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D049" w14:textId="77777777" w:rsidR="00EB27DD" w:rsidRDefault="00EB27DD" w:rsidP="00A70DDC">
      <w:pPr>
        <w:pStyle w:val="NoSpacing"/>
      </w:pPr>
    </w:p>
    <w:p w14:paraId="1E834EF9" w14:textId="77777777" w:rsidR="00EB27DD" w:rsidRPr="007D6F2E" w:rsidRDefault="00EB27DD" w:rsidP="00EB27DD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EB27DD" w:rsidRPr="007D6F2E" w:rsidSect="008A0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CFD9" w14:textId="77777777" w:rsidR="00496B19" w:rsidRDefault="00496B19">
      <w:pPr>
        <w:spacing w:after="0" w:line="240" w:lineRule="auto"/>
      </w:pPr>
      <w:r>
        <w:separator/>
      </w:r>
    </w:p>
  </w:endnote>
  <w:endnote w:type="continuationSeparator" w:id="0">
    <w:p w14:paraId="1EB102D5" w14:textId="77777777" w:rsidR="00496B19" w:rsidRDefault="0049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6894" w14:textId="77777777" w:rsidR="00A70DDC" w:rsidRDefault="00A70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864F7B" w14:paraId="612B1ED5" w14:textId="77777777" w:rsidTr="45864F7B">
      <w:trPr>
        <w:trHeight w:val="300"/>
      </w:trPr>
      <w:tc>
        <w:tcPr>
          <w:tcW w:w="3120" w:type="dxa"/>
        </w:tcPr>
        <w:p w14:paraId="2EDB5213" w14:textId="77777777" w:rsidR="45864F7B" w:rsidRDefault="45864F7B" w:rsidP="45864F7B">
          <w:pPr>
            <w:pStyle w:val="Header"/>
            <w:ind w:left="-115"/>
          </w:pPr>
        </w:p>
      </w:tc>
      <w:tc>
        <w:tcPr>
          <w:tcW w:w="3120" w:type="dxa"/>
        </w:tcPr>
        <w:p w14:paraId="2EE87819" w14:textId="77777777" w:rsidR="45864F7B" w:rsidRDefault="45864F7B" w:rsidP="45864F7B">
          <w:pPr>
            <w:pStyle w:val="Header"/>
            <w:jc w:val="center"/>
          </w:pPr>
        </w:p>
      </w:tc>
      <w:tc>
        <w:tcPr>
          <w:tcW w:w="3120" w:type="dxa"/>
        </w:tcPr>
        <w:p w14:paraId="27541EB7" w14:textId="77777777" w:rsidR="45864F7B" w:rsidRDefault="45864F7B" w:rsidP="45864F7B">
          <w:pPr>
            <w:pStyle w:val="Header"/>
            <w:ind w:right="-115"/>
            <w:jc w:val="right"/>
          </w:pPr>
        </w:p>
      </w:tc>
    </w:tr>
  </w:tbl>
  <w:p w14:paraId="4E4AAEBD" w14:textId="77777777" w:rsidR="45864F7B" w:rsidRDefault="45864F7B" w:rsidP="45864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90" w:type="dxa"/>
      <w:tblLayout w:type="fixed"/>
      <w:tblLook w:val="06A0" w:firstRow="1" w:lastRow="0" w:firstColumn="1" w:lastColumn="0" w:noHBand="1" w:noVBand="1"/>
    </w:tblPr>
    <w:tblGrid>
      <w:gridCol w:w="10800"/>
      <w:gridCol w:w="345"/>
      <w:gridCol w:w="345"/>
    </w:tblGrid>
    <w:tr w:rsidR="00BB0672" w14:paraId="4F9D49CB" w14:textId="77777777" w:rsidTr="00BB0672">
      <w:trPr>
        <w:trHeight w:val="900"/>
      </w:trPr>
      <w:tc>
        <w:tcPr>
          <w:tcW w:w="10800" w:type="dxa"/>
        </w:tcPr>
        <w:p w14:paraId="45D845F3" w14:textId="77777777" w:rsidR="1518585D" w:rsidRDefault="7E0C9243" w:rsidP="00BB0672">
          <w:pPr>
            <w:spacing w:after="0"/>
            <w:ind w:right="-708"/>
            <w:jc w:val="center"/>
          </w:pPr>
          <w:r w:rsidRPr="7E0C9243">
            <w:rPr>
              <w:rFonts w:ascii="Arial" w:eastAsia="Arial" w:hAnsi="Arial" w:cs="Arial"/>
              <w:color w:val="000000" w:themeColor="text1"/>
              <w:sz w:val="22"/>
              <w:szCs w:val="22"/>
            </w:rPr>
            <w:t>AAUW-LCV Education and Scholarship Program, Inc.</w:t>
          </w:r>
        </w:p>
        <w:p w14:paraId="15004516" w14:textId="77777777" w:rsidR="1518585D" w:rsidRDefault="7E0C9243" w:rsidP="00BB0672">
          <w:pPr>
            <w:spacing w:after="0"/>
            <w:ind w:right="-708"/>
            <w:jc w:val="center"/>
          </w:pPr>
          <w:r w:rsidRPr="7E0C9243">
            <w:rPr>
              <w:rFonts w:ascii="Arial" w:eastAsia="Arial" w:hAnsi="Arial" w:cs="Arial"/>
              <w:color w:val="000000" w:themeColor="text1"/>
              <w:sz w:val="22"/>
              <w:szCs w:val="22"/>
            </w:rPr>
            <w:t>is a tax-exempt 501(c)(3) organization (Tax ID 93-2178427)</w:t>
          </w:r>
        </w:p>
      </w:tc>
      <w:tc>
        <w:tcPr>
          <w:tcW w:w="345" w:type="dxa"/>
        </w:tcPr>
        <w:p w14:paraId="46670D3F" w14:textId="77777777" w:rsidR="1518585D" w:rsidRDefault="1518585D" w:rsidP="112A31DD">
          <w:pPr>
            <w:pStyle w:val="Header"/>
            <w:jc w:val="center"/>
          </w:pPr>
        </w:p>
      </w:tc>
      <w:tc>
        <w:tcPr>
          <w:tcW w:w="345" w:type="dxa"/>
        </w:tcPr>
        <w:p w14:paraId="7A7402D3" w14:textId="77777777" w:rsidR="1518585D" w:rsidRDefault="1518585D" w:rsidP="112A31DD">
          <w:pPr>
            <w:pStyle w:val="Header"/>
            <w:jc w:val="right"/>
          </w:pPr>
        </w:p>
      </w:tc>
    </w:tr>
  </w:tbl>
  <w:p w14:paraId="6024D560" w14:textId="77777777" w:rsidR="1518585D" w:rsidRDefault="1518585D" w:rsidP="112A3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8EF6" w14:textId="77777777" w:rsidR="00496B19" w:rsidRDefault="00496B19">
      <w:pPr>
        <w:spacing w:after="0" w:line="240" w:lineRule="auto"/>
      </w:pPr>
      <w:r>
        <w:separator/>
      </w:r>
    </w:p>
  </w:footnote>
  <w:footnote w:type="continuationSeparator" w:id="0">
    <w:p w14:paraId="090BCC99" w14:textId="77777777" w:rsidR="00496B19" w:rsidRDefault="0049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F62F" w14:textId="77777777" w:rsidR="00A70DDC" w:rsidRDefault="00A70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20" w:type="dxa"/>
      <w:tblLayout w:type="fixed"/>
      <w:tblLook w:val="06A0" w:firstRow="1" w:lastRow="0" w:firstColumn="1" w:lastColumn="0" w:noHBand="1" w:noVBand="1"/>
    </w:tblPr>
    <w:tblGrid>
      <w:gridCol w:w="3120"/>
    </w:tblGrid>
    <w:tr w:rsidR="00EB27DD" w14:paraId="7889D252" w14:textId="77777777" w:rsidTr="00EB27DD">
      <w:trPr>
        <w:trHeight w:val="300"/>
      </w:trPr>
      <w:tc>
        <w:tcPr>
          <w:tcW w:w="3120" w:type="dxa"/>
        </w:tcPr>
        <w:p w14:paraId="607B62CA" w14:textId="77777777" w:rsidR="00EB27DD" w:rsidRDefault="00EB27DD" w:rsidP="00EB27DD">
          <w:pPr>
            <w:pStyle w:val="Header"/>
          </w:pPr>
        </w:p>
      </w:tc>
    </w:tr>
  </w:tbl>
  <w:p w14:paraId="5A569D0E" w14:textId="77777777" w:rsidR="45864F7B" w:rsidRDefault="45864F7B" w:rsidP="45864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92" w:type="dxa"/>
      <w:tblLayout w:type="fixed"/>
      <w:tblLook w:val="06A0" w:firstRow="1" w:lastRow="0" w:firstColumn="1" w:lastColumn="0" w:noHBand="1" w:noVBand="1"/>
    </w:tblPr>
    <w:tblGrid>
      <w:gridCol w:w="11475"/>
      <w:gridCol w:w="345"/>
      <w:gridCol w:w="4072"/>
    </w:tblGrid>
    <w:tr w:rsidR="1518585D" w14:paraId="6BF93468" w14:textId="77777777" w:rsidTr="7E0C9243">
      <w:trPr>
        <w:trHeight w:val="300"/>
      </w:trPr>
      <w:tc>
        <w:tcPr>
          <w:tcW w:w="11475" w:type="dxa"/>
        </w:tcPr>
        <w:tbl>
          <w:tblPr>
            <w:tblW w:w="3270" w:type="dxa"/>
            <w:tblLayout w:type="fixed"/>
            <w:tblLook w:val="06A0" w:firstRow="1" w:lastRow="0" w:firstColumn="1" w:lastColumn="0" w:noHBand="1" w:noVBand="1"/>
          </w:tblPr>
          <w:tblGrid>
            <w:gridCol w:w="2925"/>
            <w:gridCol w:w="345"/>
          </w:tblGrid>
          <w:tr w:rsidR="006C4FCB" w14:paraId="72FDE323" w14:textId="77777777" w:rsidTr="006C4FCB">
            <w:trPr>
              <w:trHeight w:val="300"/>
            </w:trPr>
            <w:tc>
              <w:tcPr>
                <w:tcW w:w="2925" w:type="dxa"/>
              </w:tcPr>
              <w:bookmarkStart w:id="0" w:name="_GoBack"/>
              <w:bookmarkEnd w:id="0"/>
              <w:p w14:paraId="0492C4B5" w14:textId="0C8CCBFF" w:rsidR="006C4FCB" w:rsidRDefault="008A0B65" w:rsidP="231E2C63">
                <w:pPr>
                  <w:pStyle w:val="Header"/>
                  <w:ind w:left="-115" w:right="1350"/>
                </w:pPr>
                <w:r>
                  <w:rPr>
                    <w:noProof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1" locked="0" layoutInCell="1" allowOverlap="1" wp14:anchorId="67D27B9E" wp14:editId="0B515CB1">
                          <wp:simplePos x="0" y="0"/>
                          <wp:positionH relativeFrom="column">
                            <wp:posOffset>-358140</wp:posOffset>
                          </wp:positionH>
                          <wp:positionV relativeFrom="paragraph">
                            <wp:posOffset>615464</wp:posOffset>
                          </wp:positionV>
                          <wp:extent cx="3627718" cy="460188"/>
                          <wp:effectExtent l="0" t="0" r="0" b="0"/>
                          <wp:wrapNone/>
                          <wp:docPr id="241618767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627718" cy="460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42787" w14:textId="77777777" w:rsidR="0068649D" w:rsidRDefault="0068649D" w:rsidP="008A0B65">
                                      <w:pPr>
                                        <w:pStyle w:val="Header"/>
                                        <w:ind w:right="1350"/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B0672"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  <w:t>American Association of University Women</w:t>
                                      </w:r>
                                    </w:p>
                                    <w:p w14:paraId="55E5A4C7" w14:textId="131F15B8" w:rsidR="008A0B65" w:rsidRPr="00BB0672" w:rsidRDefault="008A0B65" w:rsidP="008A0B65">
                                      <w:pPr>
                                        <w:pStyle w:val="Header"/>
                                        <w:ind w:right="1350"/>
                                        <w:jc w:val="center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20"/>
                                          <w:szCs w:val="20"/>
                                        </w:rPr>
                                        <w:t>Lower Connecticut Valley Branch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shapetype w14:anchorId="67D27B9E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left:0;text-align:left;margin-left:-28.2pt;margin-top:48.45pt;width:285.65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" filled="f" stroked="f" strokeweight=".5pt">
                          <v:textbox>
                            <w:txbxContent>
                              <w:p w14:paraId="6B342787" w14:textId="77777777" w:rsidR="0068649D" w:rsidRDefault="0068649D" w:rsidP="008A0B65">
                                <w:pPr>
                                  <w:pStyle w:val="Header"/>
                                  <w:ind w:right="135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BB0672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American Association of University Women</w:t>
                                </w:r>
                              </w:p>
                              <w:p w14:paraId="55E5A4C7" w14:textId="131F15B8" w:rsidR="008A0B65" w:rsidRPr="00BB0672" w:rsidRDefault="008A0B65" w:rsidP="008A0B65">
                                <w:pPr>
                                  <w:pStyle w:val="Header"/>
                                  <w:ind w:right="1350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Lower Connecticut Valley Branch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D6F2E"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65408" behindDoc="0" locked="0" layoutInCell="1" allowOverlap="1" wp14:anchorId="51B97DBB" wp14:editId="45D72D4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-89349</wp:posOffset>
                      </wp:positionV>
                      <wp:extent cx="1708972" cy="741724"/>
                      <wp:effectExtent l="0" t="0" r="5715" b="0"/>
                      <wp:wrapNone/>
                      <wp:docPr id="1940132148" name="Picture 1" descr="A logo with text and blue and green letters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4698581" name="Picture 1" descr="A logo with text and blue and green letters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8972" cy="7417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5" w:type="dxa"/>
              </w:tcPr>
              <w:p w14:paraId="0D910D3A" w14:textId="77777777" w:rsidR="006C4FCB" w:rsidRDefault="006C4FCB" w:rsidP="231E2C63">
                <w:pPr>
                  <w:pStyle w:val="Header"/>
                  <w:ind w:right="1350"/>
                  <w:jc w:val="right"/>
                </w:pPr>
              </w:p>
              <w:p w14:paraId="10B529C3" w14:textId="77777777" w:rsidR="006C4FCB" w:rsidRDefault="006C4FCB" w:rsidP="231E2C63">
                <w:pPr>
                  <w:pStyle w:val="Header"/>
                  <w:ind w:right="1350"/>
                  <w:jc w:val="right"/>
                </w:pPr>
              </w:p>
              <w:p w14:paraId="110FE074" w14:textId="77777777" w:rsidR="006C4FCB" w:rsidRDefault="006C4FCB" w:rsidP="231E2C63">
                <w:pPr>
                  <w:pStyle w:val="Header"/>
                  <w:ind w:right="1350"/>
                  <w:jc w:val="right"/>
                </w:pPr>
              </w:p>
              <w:p w14:paraId="292287FA" w14:textId="77777777" w:rsidR="006C4FCB" w:rsidRDefault="006C4FCB" w:rsidP="231E2C63">
                <w:pPr>
                  <w:pStyle w:val="Header"/>
                  <w:ind w:right="1350"/>
                  <w:jc w:val="right"/>
                </w:pPr>
              </w:p>
              <w:p w14:paraId="2CC74063" w14:textId="77777777" w:rsidR="006C4FCB" w:rsidRDefault="006C4FCB" w:rsidP="231E2C63">
                <w:pPr>
                  <w:pStyle w:val="Header"/>
                  <w:ind w:right="1350"/>
                  <w:jc w:val="right"/>
                </w:pPr>
              </w:p>
            </w:tc>
          </w:tr>
        </w:tbl>
        <w:p w14:paraId="10FFB95E" w14:textId="776F86A1" w:rsidR="1518585D" w:rsidRDefault="008A0B65" w:rsidP="7E0C9243">
          <w:pPr>
            <w:pStyle w:val="Header"/>
            <w:ind w:right="1350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54507FE" wp14:editId="766E106F">
                    <wp:simplePos x="0" y="0"/>
                    <wp:positionH relativeFrom="column">
                      <wp:posOffset>2982222</wp:posOffset>
                    </wp:positionH>
                    <wp:positionV relativeFrom="paragraph">
                      <wp:posOffset>-804172</wp:posOffset>
                    </wp:positionV>
                    <wp:extent cx="2720714" cy="980303"/>
                    <wp:effectExtent l="0" t="0" r="0" b="0"/>
                    <wp:wrapNone/>
                    <wp:docPr id="2134865639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20714" cy="980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DC90EA" w14:textId="7E179B44" w:rsidR="00BB0672" w:rsidRPr="00BB0672" w:rsidRDefault="00BB0672" w:rsidP="00BB0672">
                                <w:pPr>
                                  <w:spacing w:after="0" w:line="276" w:lineRule="aut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BB0672">
                                  <w:rPr>
                                    <w:b/>
                                    <w:bCs/>
                                  </w:rPr>
                                  <w:t>AAUW-</w:t>
                                </w:r>
                                <w:r w:rsidR="008A0B65">
                                  <w:rPr>
                                    <w:b/>
                                    <w:bCs/>
                                  </w:rPr>
                                  <w:t>LCV</w:t>
                                </w:r>
                              </w:p>
                              <w:p w14:paraId="53B0184E" w14:textId="77777777" w:rsidR="00BB0672" w:rsidRPr="00BB0672" w:rsidRDefault="00BB0672" w:rsidP="00BB0672">
                                <w:pPr>
                                  <w:spacing w:after="0" w:line="276" w:lineRule="aut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BB0672">
                                  <w:rPr>
                                    <w:b/>
                                    <w:bCs/>
                                  </w:rPr>
                                  <w:t>PO Box 379</w:t>
                                </w:r>
                              </w:p>
                              <w:p w14:paraId="25A14420" w14:textId="77777777" w:rsidR="00BB0672" w:rsidRPr="00BB0672" w:rsidRDefault="00BB0672" w:rsidP="00BB0672">
                                <w:pPr>
                                  <w:spacing w:after="0" w:line="276" w:lineRule="auto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 w:rsidRPr="00BB0672">
                                  <w:rPr>
                                    <w:b/>
                                    <w:bCs/>
                                  </w:rPr>
                                  <w:t xml:space="preserve">Old </w:t>
                                </w:r>
                                <w:proofErr w:type="spellStart"/>
                                <w:r w:rsidRPr="00BB0672">
                                  <w:rPr>
                                    <w:b/>
                                    <w:bCs/>
                                  </w:rPr>
                                  <w:t>Saybrook</w:t>
                                </w:r>
                                <w:proofErr w:type="spellEnd"/>
                                <w:r w:rsidRPr="00BB0672">
                                  <w:rPr>
                                    <w:b/>
                                    <w:bCs/>
                                  </w:rPr>
                                  <w:t>, CT 06475</w:t>
                                </w:r>
                              </w:p>
                              <w:p w14:paraId="36BF46A8" w14:textId="77777777" w:rsidR="00BB0672" w:rsidRDefault="00496B19" w:rsidP="00BB0672">
                                <w:pPr>
                                  <w:spacing w:after="0" w:line="276" w:lineRule="auto"/>
                                  <w:jc w:val="right"/>
                                </w:pPr>
                                <w:hyperlink r:id="rId2" w:history="1">
                                  <w:r w:rsidR="00BB0672" w:rsidRPr="0068649D">
                                    <w:rPr>
                                      <w:rStyle w:val="Hyperlink"/>
                                    </w:rPr>
                                    <w:t>http://lowerctvalley-ct.aauw.net/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54507FE" id="Text Box 2" o:spid="_x0000_s1027" type="#_x0000_t202" style="position:absolute;margin-left:234.8pt;margin-top:-63.3pt;width:214.25pt;height:7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" fillcolor="white [3201]" stroked="f" strokeweight=".5pt">
                    <v:textbox>
                      <w:txbxContent>
                        <w:p w14:paraId="27DC90EA" w14:textId="7E179B44" w:rsidR="00BB0672" w:rsidRPr="00BB0672" w:rsidRDefault="00BB0672" w:rsidP="00BB0672">
                          <w:pPr>
                            <w:spacing w:after="0" w:line="276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B0672">
                            <w:rPr>
                              <w:b/>
                              <w:bCs/>
                            </w:rPr>
                            <w:t>AAUW-</w:t>
                          </w:r>
                          <w:r w:rsidR="008A0B65">
                            <w:rPr>
                              <w:b/>
                              <w:bCs/>
                            </w:rPr>
                            <w:t>LCV</w:t>
                          </w:r>
                        </w:p>
                        <w:p w14:paraId="53B0184E" w14:textId="77777777" w:rsidR="00BB0672" w:rsidRPr="00BB0672" w:rsidRDefault="00BB0672" w:rsidP="00BB0672">
                          <w:pPr>
                            <w:spacing w:after="0" w:line="276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B0672">
                            <w:rPr>
                              <w:b/>
                              <w:bCs/>
                            </w:rPr>
                            <w:t>PO Box 379</w:t>
                          </w:r>
                        </w:p>
                        <w:p w14:paraId="25A14420" w14:textId="77777777" w:rsidR="00BB0672" w:rsidRPr="00BB0672" w:rsidRDefault="00BB0672" w:rsidP="00BB0672">
                          <w:pPr>
                            <w:spacing w:after="0" w:line="276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BB0672">
                            <w:rPr>
                              <w:b/>
                              <w:bCs/>
                            </w:rPr>
                            <w:t xml:space="preserve">Old </w:t>
                          </w:r>
                          <w:proofErr w:type="spellStart"/>
                          <w:r w:rsidRPr="00BB0672">
                            <w:rPr>
                              <w:b/>
                              <w:bCs/>
                            </w:rPr>
                            <w:t>Saybrook</w:t>
                          </w:r>
                          <w:proofErr w:type="spellEnd"/>
                          <w:r w:rsidRPr="00BB0672">
                            <w:rPr>
                              <w:b/>
                              <w:bCs/>
                            </w:rPr>
                            <w:t>, CT 06475</w:t>
                          </w:r>
                        </w:p>
                        <w:p w14:paraId="36BF46A8" w14:textId="77777777" w:rsidR="00BB0672" w:rsidRDefault="00000000" w:rsidP="00BB0672">
                          <w:pPr>
                            <w:spacing w:after="0" w:line="276" w:lineRule="auto"/>
                            <w:jc w:val="right"/>
                          </w:pPr>
                          <w:hyperlink r:id="rId3" w:history="1">
                            <w:r w:rsidR="00BB0672" w:rsidRPr="0068649D">
                              <w:rPr>
                                <w:rStyle w:val="Hyperlink"/>
                              </w:rPr>
                              <w:t>http://lowerctvalley-ct.aauw.net/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7020D82" wp14:editId="10BFEEE7">
                    <wp:simplePos x="0" y="0"/>
                    <wp:positionH relativeFrom="column">
                      <wp:posOffset>-140298</wp:posOffset>
                    </wp:positionH>
                    <wp:positionV relativeFrom="paragraph">
                      <wp:posOffset>144293</wp:posOffset>
                    </wp:positionV>
                    <wp:extent cx="5940612" cy="29883"/>
                    <wp:effectExtent l="0" t="0" r="15875" b="20955"/>
                    <wp:wrapNone/>
                    <wp:docPr id="945860773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0612" cy="298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8374F5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11.35pt" to="456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" strokecolor="#156082 [3204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345" w:type="dxa"/>
        </w:tcPr>
        <w:p w14:paraId="3D77042B" w14:textId="77777777" w:rsidR="1518585D" w:rsidRDefault="1518585D" w:rsidP="231E2C63">
          <w:pPr>
            <w:pStyle w:val="Header"/>
            <w:ind w:right="1350"/>
            <w:jc w:val="center"/>
          </w:pPr>
        </w:p>
      </w:tc>
      <w:tc>
        <w:tcPr>
          <w:tcW w:w="4072" w:type="dxa"/>
        </w:tcPr>
        <w:p w14:paraId="19E7C83B" w14:textId="77777777" w:rsidR="1518585D" w:rsidRDefault="1518585D" w:rsidP="231E2C63">
          <w:pPr>
            <w:pStyle w:val="Header"/>
            <w:ind w:right="1350"/>
            <w:jc w:val="right"/>
          </w:pPr>
        </w:p>
      </w:tc>
    </w:tr>
  </w:tbl>
  <w:p w14:paraId="525C63BB" w14:textId="3F33834D" w:rsidR="0068649D" w:rsidRDefault="008A0B65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65"/>
    <w:rsid w:val="00076139"/>
    <w:rsid w:val="00496B19"/>
    <w:rsid w:val="0068649D"/>
    <w:rsid w:val="006C4FCB"/>
    <w:rsid w:val="007D6F2E"/>
    <w:rsid w:val="008A0B65"/>
    <w:rsid w:val="00A01262"/>
    <w:rsid w:val="00A70DDC"/>
    <w:rsid w:val="00BB0672"/>
    <w:rsid w:val="00E452A8"/>
    <w:rsid w:val="00E524B4"/>
    <w:rsid w:val="00EB27DD"/>
    <w:rsid w:val="00FC618D"/>
    <w:rsid w:val="112A31DD"/>
    <w:rsid w:val="1518585D"/>
    <w:rsid w:val="231E2C63"/>
    <w:rsid w:val="45864F7B"/>
    <w:rsid w:val="6BA5A967"/>
    <w:rsid w:val="7E0C9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103B"/>
  <w15:chartTrackingRefBased/>
  <w15:docId w15:val="{8233DB58-F029-8B43-B4C8-BC6B1B6B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4FCB"/>
    <w:rPr>
      <w:color w:val="96607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49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0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lowerctvalley-ct.aauw.net/" TargetMode="External"/><Relationship Id="rId2" Type="http://schemas.openxmlformats.org/officeDocument/2006/relationships/hyperlink" Target="http://lowerctvalley-ct.aauw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9A127B-EE2B-4371-B21A-94D8993D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Bond-Nelms, Cheryl</cp:lastModifiedBy>
  <cp:revision>2</cp:revision>
  <cp:lastPrinted>2024-02-13T18:11:00Z</cp:lastPrinted>
  <dcterms:created xsi:type="dcterms:W3CDTF">2024-02-12T18:24:00Z</dcterms:created>
  <dcterms:modified xsi:type="dcterms:W3CDTF">2024-02-20T18:45:00Z</dcterms:modified>
</cp:coreProperties>
</file>